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305" w:rsidRDefault="005714D2" w:rsidP="00833305">
      <w:pPr>
        <w:pStyle w:val="a3"/>
        <w:ind w:firstLine="0"/>
        <w:rPr>
          <w:b/>
          <w:smallCaps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5pt;margin-top:10.9pt;width:35.1pt;height:44.8pt;z-index:251659264;visibility:visible;mso-wrap-edited:f">
            <v:imagedata r:id="rId4" o:title=""/>
            <w10:wrap type="topAndBottom"/>
            <w10:anchorlock/>
          </v:shape>
          <o:OLEObject Type="Embed" ProgID="Word.Picture.8" ShapeID="_x0000_s1027" DrawAspect="Content" ObjectID="_1747809823" r:id="rId5"/>
        </w:object>
      </w:r>
      <w:r w:rsidR="00833305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="00833305">
        <w:rPr>
          <w:b/>
          <w:smallCaps/>
          <w:sz w:val="28"/>
          <w:szCs w:val="28"/>
        </w:rPr>
        <w:t>Нетішинської</w:t>
      </w:r>
      <w:proofErr w:type="spellEnd"/>
      <w:r w:rsidR="00833305">
        <w:rPr>
          <w:b/>
          <w:smallCaps/>
          <w:sz w:val="28"/>
          <w:szCs w:val="28"/>
        </w:rPr>
        <w:t xml:space="preserve"> міської ради</w:t>
      </w:r>
    </w:p>
    <w:p w:rsidR="00833305" w:rsidRDefault="00833305" w:rsidP="00833305">
      <w:pPr>
        <w:pStyle w:val="a3"/>
        <w:ind w:firstLine="0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Хмельницької області</w:t>
      </w:r>
    </w:p>
    <w:p w:rsidR="00833305" w:rsidRDefault="00833305" w:rsidP="00833305">
      <w:pPr>
        <w:jc w:val="both"/>
        <w:rPr>
          <w:sz w:val="28"/>
          <w:szCs w:val="28"/>
          <w:lang w:val="uk-UA" w:eastAsia="uk-UA"/>
        </w:rPr>
      </w:pPr>
    </w:p>
    <w:p w:rsidR="00833305" w:rsidRDefault="00833305" w:rsidP="00833305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Р І Ш Е Н </w:t>
      </w:r>
      <w:proofErr w:type="spellStart"/>
      <w:r>
        <w:rPr>
          <w:b/>
          <w:sz w:val="32"/>
          <w:szCs w:val="32"/>
          <w:lang w:val="uk-UA"/>
        </w:rPr>
        <w:t>Н</w:t>
      </w:r>
      <w:proofErr w:type="spellEnd"/>
      <w:r>
        <w:rPr>
          <w:b/>
          <w:sz w:val="32"/>
          <w:szCs w:val="32"/>
          <w:lang w:val="uk-UA"/>
        </w:rPr>
        <w:t xml:space="preserve"> Я</w:t>
      </w:r>
    </w:p>
    <w:p w:rsidR="00833305" w:rsidRDefault="00833305" w:rsidP="00833305">
      <w:pPr>
        <w:jc w:val="center"/>
        <w:rPr>
          <w:b/>
          <w:sz w:val="28"/>
          <w:szCs w:val="28"/>
          <w:lang w:val="uk-UA" w:eastAsia="uk-UA"/>
        </w:rPr>
      </w:pPr>
    </w:p>
    <w:p w:rsidR="00833305" w:rsidRDefault="002E07BB" w:rsidP="00833305">
      <w:pPr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08</w:t>
      </w:r>
      <w:r w:rsidR="00833305">
        <w:rPr>
          <w:b/>
          <w:sz w:val="28"/>
          <w:szCs w:val="28"/>
          <w:lang w:val="uk-UA" w:eastAsia="uk-UA"/>
        </w:rPr>
        <w:t>.06.2023</w:t>
      </w:r>
      <w:r w:rsidR="00833305">
        <w:rPr>
          <w:b/>
          <w:sz w:val="28"/>
          <w:szCs w:val="28"/>
          <w:lang w:val="uk-UA" w:eastAsia="uk-UA"/>
        </w:rPr>
        <w:tab/>
      </w:r>
      <w:r w:rsidR="00833305">
        <w:rPr>
          <w:b/>
          <w:sz w:val="28"/>
          <w:szCs w:val="28"/>
          <w:lang w:val="uk-UA" w:eastAsia="uk-UA"/>
        </w:rPr>
        <w:tab/>
      </w:r>
      <w:r w:rsidR="00833305">
        <w:rPr>
          <w:b/>
          <w:sz w:val="28"/>
          <w:szCs w:val="28"/>
          <w:lang w:val="uk-UA" w:eastAsia="uk-UA"/>
        </w:rPr>
        <w:tab/>
      </w:r>
      <w:r w:rsidR="00833305">
        <w:rPr>
          <w:b/>
          <w:sz w:val="28"/>
          <w:szCs w:val="28"/>
          <w:lang w:val="uk-UA" w:eastAsia="uk-UA"/>
        </w:rPr>
        <w:tab/>
      </w:r>
      <w:r w:rsidR="00833305">
        <w:rPr>
          <w:b/>
          <w:sz w:val="28"/>
          <w:szCs w:val="28"/>
          <w:lang w:val="uk-UA" w:eastAsia="uk-UA"/>
        </w:rPr>
        <w:tab/>
      </w:r>
      <w:proofErr w:type="spellStart"/>
      <w:r w:rsidR="00833305">
        <w:rPr>
          <w:b/>
          <w:sz w:val="28"/>
          <w:szCs w:val="28"/>
          <w:lang w:val="uk-UA" w:eastAsia="uk-UA"/>
        </w:rPr>
        <w:t>Нетішин</w:t>
      </w:r>
      <w:proofErr w:type="spellEnd"/>
      <w:r w:rsidR="00833305">
        <w:rPr>
          <w:b/>
          <w:sz w:val="28"/>
          <w:szCs w:val="28"/>
          <w:lang w:val="uk-UA" w:eastAsia="uk-UA"/>
        </w:rPr>
        <w:tab/>
      </w:r>
      <w:r w:rsidR="00833305">
        <w:rPr>
          <w:b/>
          <w:sz w:val="28"/>
          <w:szCs w:val="28"/>
          <w:lang w:val="uk-UA" w:eastAsia="uk-UA"/>
        </w:rPr>
        <w:tab/>
      </w:r>
      <w:r w:rsidR="00833305">
        <w:rPr>
          <w:b/>
          <w:sz w:val="28"/>
          <w:szCs w:val="28"/>
          <w:lang w:val="uk-UA" w:eastAsia="uk-UA"/>
        </w:rPr>
        <w:tab/>
      </w:r>
      <w:r w:rsidR="00833305">
        <w:rPr>
          <w:b/>
          <w:sz w:val="28"/>
          <w:szCs w:val="28"/>
          <w:lang w:val="uk-UA" w:eastAsia="uk-UA"/>
        </w:rPr>
        <w:tab/>
        <w:t xml:space="preserve">  № </w:t>
      </w:r>
      <w:r w:rsidR="009B5A13">
        <w:rPr>
          <w:b/>
          <w:sz w:val="28"/>
          <w:szCs w:val="28"/>
          <w:lang w:val="uk-UA" w:eastAsia="uk-UA"/>
        </w:rPr>
        <w:t>214</w:t>
      </w:r>
      <w:r w:rsidR="00833305">
        <w:rPr>
          <w:b/>
          <w:sz w:val="28"/>
          <w:szCs w:val="28"/>
          <w:lang w:val="uk-UA" w:eastAsia="uk-UA"/>
        </w:rPr>
        <w:t>/2023</w:t>
      </w:r>
    </w:p>
    <w:p w:rsidR="00833305" w:rsidRDefault="00833305" w:rsidP="00833305">
      <w:pPr>
        <w:rPr>
          <w:lang w:val="uk-UA"/>
        </w:rPr>
      </w:pPr>
    </w:p>
    <w:p w:rsidR="00C14B2F" w:rsidRDefault="00C14B2F" w:rsidP="00833305">
      <w:pPr>
        <w:ind w:right="42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затвердження витягу з протоколу спостережної ради за виконанням програми «Муніципальне житло </w:t>
      </w:r>
      <w:proofErr w:type="spellStart"/>
      <w:r>
        <w:rPr>
          <w:sz w:val="28"/>
          <w:szCs w:val="28"/>
          <w:lang w:val="uk-UA"/>
        </w:rPr>
        <w:t>Нетішинської</w:t>
      </w:r>
      <w:proofErr w:type="spellEnd"/>
      <w:r>
        <w:rPr>
          <w:sz w:val="28"/>
          <w:szCs w:val="28"/>
          <w:lang w:val="uk-UA"/>
        </w:rPr>
        <w:t xml:space="preserve"> міської територіальної г</w:t>
      </w:r>
      <w:r w:rsidR="00833305">
        <w:rPr>
          <w:sz w:val="28"/>
          <w:szCs w:val="28"/>
          <w:lang w:val="uk-UA"/>
        </w:rPr>
        <w:t xml:space="preserve">ромади на 2017-2027 роки» від </w:t>
      </w:r>
      <w:r>
        <w:rPr>
          <w:sz w:val="28"/>
          <w:szCs w:val="28"/>
          <w:lang w:val="uk-UA"/>
        </w:rPr>
        <w:t>30 травня 2023 року № 1</w:t>
      </w:r>
      <w:r w:rsidR="00833305">
        <w:rPr>
          <w:sz w:val="28"/>
          <w:szCs w:val="28"/>
          <w:lang w:val="uk-UA"/>
        </w:rPr>
        <w:t xml:space="preserve"> щодо надання позики </w:t>
      </w:r>
      <w:r w:rsidR="009331A3">
        <w:rPr>
          <w:sz w:val="28"/>
          <w:szCs w:val="28"/>
          <w:lang w:val="uk-UA"/>
        </w:rPr>
        <w:t>К</w:t>
      </w:r>
      <w:r w:rsidR="009B0E15">
        <w:rPr>
          <w:sz w:val="28"/>
          <w:szCs w:val="28"/>
          <w:lang w:val="uk-UA"/>
        </w:rPr>
        <w:t>.</w:t>
      </w:r>
    </w:p>
    <w:p w:rsidR="00C14B2F" w:rsidRDefault="00C14B2F" w:rsidP="00C14B2F">
      <w:pPr>
        <w:rPr>
          <w:sz w:val="28"/>
          <w:szCs w:val="28"/>
          <w:lang w:val="uk-UA"/>
        </w:rPr>
      </w:pPr>
    </w:p>
    <w:p w:rsidR="00C14B2F" w:rsidRDefault="00C14B2F" w:rsidP="00C14B2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30, пункту 3 частини 4 статті 42 Закону України «Про місцеве самоврядування в Україні», рішення двадцять третьої сесії </w:t>
      </w:r>
      <w:proofErr w:type="spellStart"/>
      <w:r>
        <w:rPr>
          <w:sz w:val="28"/>
          <w:szCs w:val="28"/>
          <w:lang w:val="uk-UA"/>
        </w:rPr>
        <w:t>Нетішинської</w:t>
      </w:r>
      <w:proofErr w:type="spellEnd"/>
      <w:r>
        <w:rPr>
          <w:sz w:val="28"/>
          <w:szCs w:val="28"/>
          <w:lang w:val="uk-UA"/>
        </w:rPr>
        <w:t xml:space="preserve"> міської ради VII скликання від 14 лютого 2017 року № 23/1202 «Про програму «Муніципальне житло </w:t>
      </w:r>
      <w:proofErr w:type="spellStart"/>
      <w:r>
        <w:rPr>
          <w:sz w:val="28"/>
          <w:szCs w:val="28"/>
          <w:lang w:val="uk-UA"/>
        </w:rPr>
        <w:t>Нетішинської</w:t>
      </w:r>
      <w:proofErr w:type="spellEnd"/>
      <w:r>
        <w:rPr>
          <w:sz w:val="28"/>
          <w:szCs w:val="28"/>
          <w:lang w:val="uk-UA"/>
        </w:rPr>
        <w:t xml:space="preserve"> міської територіальної </w:t>
      </w:r>
      <w:r w:rsidRPr="00833305">
        <w:rPr>
          <w:spacing w:val="-2"/>
          <w:sz w:val="28"/>
          <w:szCs w:val="28"/>
          <w:lang w:val="uk-UA"/>
        </w:rPr>
        <w:t>громади на 2017-2027 роки»</w:t>
      </w:r>
      <w:r w:rsidR="00833305" w:rsidRPr="00833305">
        <w:rPr>
          <w:spacing w:val="-2"/>
          <w:sz w:val="28"/>
          <w:szCs w:val="28"/>
          <w:lang w:val="uk-UA"/>
        </w:rPr>
        <w:t>,</w:t>
      </w:r>
      <w:r w:rsidRPr="00833305">
        <w:rPr>
          <w:spacing w:val="-2"/>
          <w:sz w:val="28"/>
          <w:szCs w:val="28"/>
          <w:lang w:val="uk-UA"/>
        </w:rPr>
        <w:t xml:space="preserve"> зі змінами, підпунктів 2.2.1., 2.6 пункту 2 додатку 2</w:t>
      </w:r>
      <w:r>
        <w:rPr>
          <w:sz w:val="28"/>
          <w:szCs w:val="28"/>
          <w:lang w:val="uk-UA"/>
        </w:rPr>
        <w:t xml:space="preserve"> до Положення про здійснення будівництва/придбання муніципального житла за рахунок коштів бюджету </w:t>
      </w:r>
      <w:proofErr w:type="spellStart"/>
      <w:r>
        <w:rPr>
          <w:sz w:val="28"/>
          <w:szCs w:val="28"/>
          <w:lang w:val="uk-UA"/>
        </w:rPr>
        <w:t>Нетішинської</w:t>
      </w:r>
      <w:proofErr w:type="spellEnd"/>
      <w:r>
        <w:rPr>
          <w:sz w:val="28"/>
          <w:szCs w:val="28"/>
          <w:lang w:val="uk-UA"/>
        </w:rPr>
        <w:t xml:space="preserve"> міської територіальної громади, коштів громадян, що потребують поліпшення житлових умов та інших незаборонених законодавством джерел фінансування, затвердженого рішенням сорок сьомої сесії </w:t>
      </w:r>
      <w:proofErr w:type="spellStart"/>
      <w:r>
        <w:rPr>
          <w:sz w:val="28"/>
          <w:szCs w:val="28"/>
          <w:lang w:val="uk-UA"/>
        </w:rPr>
        <w:t>Нетішинської</w:t>
      </w:r>
      <w:proofErr w:type="spellEnd"/>
      <w:r>
        <w:rPr>
          <w:sz w:val="28"/>
          <w:szCs w:val="28"/>
          <w:lang w:val="uk-UA"/>
        </w:rPr>
        <w:t xml:space="preserve"> міської ради VII скликання від 23 листопада 2018 року </w:t>
      </w:r>
      <w:r w:rsidR="00833305">
        <w:rPr>
          <w:sz w:val="28"/>
          <w:szCs w:val="28"/>
          <w:lang w:val="uk-UA"/>
        </w:rPr>
        <w:t xml:space="preserve">            </w:t>
      </w:r>
      <w:r w:rsidRPr="00833305">
        <w:rPr>
          <w:spacing w:val="-4"/>
          <w:sz w:val="28"/>
          <w:szCs w:val="28"/>
          <w:lang w:val="uk-UA"/>
        </w:rPr>
        <w:t xml:space="preserve">№ 47/3278 (у редакції рішення шістдесят дев’ятої сесії </w:t>
      </w:r>
      <w:proofErr w:type="spellStart"/>
      <w:r w:rsidRPr="00833305">
        <w:rPr>
          <w:spacing w:val="-4"/>
          <w:sz w:val="28"/>
          <w:szCs w:val="28"/>
          <w:lang w:val="uk-UA"/>
        </w:rPr>
        <w:t>Нетішинської</w:t>
      </w:r>
      <w:proofErr w:type="spellEnd"/>
      <w:r w:rsidRPr="00833305">
        <w:rPr>
          <w:spacing w:val="-4"/>
          <w:sz w:val="28"/>
          <w:szCs w:val="28"/>
          <w:lang w:val="uk-UA"/>
        </w:rPr>
        <w:t xml:space="preserve"> міської ради</w:t>
      </w:r>
      <w:r w:rsidRPr="00295B51">
        <w:rPr>
          <w:sz w:val="28"/>
          <w:szCs w:val="28"/>
          <w:lang w:val="uk-UA"/>
        </w:rPr>
        <w:t xml:space="preserve"> </w:t>
      </w:r>
      <w:r w:rsidRPr="00763138">
        <w:rPr>
          <w:sz w:val="28"/>
          <w:szCs w:val="28"/>
        </w:rPr>
        <w:t>VII</w:t>
      </w:r>
      <w:r w:rsidRPr="00295B51">
        <w:rPr>
          <w:sz w:val="28"/>
          <w:szCs w:val="28"/>
          <w:lang w:val="uk-UA"/>
        </w:rPr>
        <w:t xml:space="preserve"> скликання від </w:t>
      </w:r>
      <w:r>
        <w:rPr>
          <w:sz w:val="28"/>
          <w:szCs w:val="28"/>
          <w:lang w:val="uk-UA"/>
        </w:rPr>
        <w:t>28 лютого 2020</w:t>
      </w:r>
      <w:r w:rsidRPr="00295B51">
        <w:rPr>
          <w:sz w:val="28"/>
          <w:szCs w:val="28"/>
          <w:lang w:val="uk-UA"/>
        </w:rPr>
        <w:t xml:space="preserve"> року № </w:t>
      </w:r>
      <w:r>
        <w:rPr>
          <w:sz w:val="28"/>
          <w:szCs w:val="28"/>
          <w:lang w:val="uk-UA"/>
        </w:rPr>
        <w:t>69</w:t>
      </w:r>
      <w:r w:rsidRPr="00295B51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4450), зі змінами</w:t>
      </w:r>
      <w:r w:rsidR="0083330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та враховуючи рекомендації спостережної ради за виконанням програми «Муніципальне житло </w:t>
      </w:r>
      <w:proofErr w:type="spellStart"/>
      <w:r>
        <w:rPr>
          <w:sz w:val="28"/>
          <w:szCs w:val="28"/>
          <w:lang w:val="uk-UA"/>
        </w:rPr>
        <w:t>Нетішинської</w:t>
      </w:r>
      <w:proofErr w:type="spellEnd"/>
      <w:r>
        <w:rPr>
          <w:sz w:val="28"/>
          <w:szCs w:val="28"/>
          <w:lang w:val="uk-UA"/>
        </w:rPr>
        <w:t xml:space="preserve"> міської територіальної громади на 2017-2027 роки» від </w:t>
      </w:r>
      <w:r w:rsidR="00833305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>30 травня 2023 року, виконавчий ко</w:t>
      </w:r>
      <w:r w:rsidR="00833305">
        <w:rPr>
          <w:sz w:val="28"/>
          <w:szCs w:val="28"/>
          <w:lang w:val="uk-UA"/>
        </w:rPr>
        <w:t xml:space="preserve">мітет </w:t>
      </w:r>
      <w:proofErr w:type="spellStart"/>
      <w:r w:rsidR="00833305">
        <w:rPr>
          <w:sz w:val="28"/>
          <w:szCs w:val="28"/>
          <w:lang w:val="uk-UA"/>
        </w:rPr>
        <w:t>Нетішинської</w:t>
      </w:r>
      <w:proofErr w:type="spellEnd"/>
      <w:r w:rsidR="00833305">
        <w:rPr>
          <w:sz w:val="28"/>
          <w:szCs w:val="28"/>
          <w:lang w:val="uk-UA"/>
        </w:rPr>
        <w:t xml:space="preserve"> міської ради</w:t>
      </w:r>
    </w:p>
    <w:p w:rsidR="00C14B2F" w:rsidRDefault="00C14B2F" w:rsidP="00C14B2F">
      <w:pPr>
        <w:jc w:val="both"/>
        <w:rPr>
          <w:sz w:val="28"/>
          <w:szCs w:val="28"/>
          <w:lang w:val="uk-UA"/>
        </w:rPr>
      </w:pPr>
    </w:p>
    <w:p w:rsidR="00C14B2F" w:rsidRDefault="00C14B2F" w:rsidP="00C14B2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833305" w:rsidRDefault="00833305" w:rsidP="00C14B2F">
      <w:pPr>
        <w:jc w:val="both"/>
        <w:rPr>
          <w:sz w:val="28"/>
          <w:szCs w:val="28"/>
          <w:lang w:val="uk-UA"/>
        </w:rPr>
      </w:pPr>
    </w:p>
    <w:p w:rsidR="00C14B2F" w:rsidRDefault="00833305" w:rsidP="00C14B2F">
      <w:pPr>
        <w:ind w:firstLine="567"/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1. </w:t>
      </w:r>
      <w:r w:rsidR="00C14B2F">
        <w:rPr>
          <w:iCs/>
          <w:sz w:val="28"/>
          <w:szCs w:val="28"/>
          <w:lang w:val="uk-UA"/>
        </w:rPr>
        <w:t>Затвердити</w:t>
      </w:r>
      <w:r w:rsidR="00C14B2F" w:rsidRPr="00AB3D9D">
        <w:rPr>
          <w:iCs/>
          <w:sz w:val="28"/>
          <w:szCs w:val="28"/>
          <w:lang w:val="uk-UA"/>
        </w:rPr>
        <w:t xml:space="preserve"> </w:t>
      </w:r>
      <w:r w:rsidR="00C14B2F">
        <w:rPr>
          <w:iCs/>
          <w:sz w:val="28"/>
          <w:szCs w:val="28"/>
          <w:lang w:val="uk-UA"/>
        </w:rPr>
        <w:t xml:space="preserve">витяг з протоколу </w:t>
      </w:r>
      <w:r w:rsidR="00C14B2F" w:rsidRPr="008C2F28">
        <w:rPr>
          <w:iCs/>
          <w:sz w:val="28"/>
          <w:szCs w:val="28"/>
          <w:lang w:val="uk-UA"/>
        </w:rPr>
        <w:t xml:space="preserve">спостережної ради за виконанням програми «Муніципальне житло </w:t>
      </w:r>
      <w:proofErr w:type="spellStart"/>
      <w:r w:rsidR="00C14B2F">
        <w:rPr>
          <w:sz w:val="28"/>
          <w:szCs w:val="28"/>
          <w:lang w:val="uk-UA"/>
        </w:rPr>
        <w:t>Нетішинської</w:t>
      </w:r>
      <w:proofErr w:type="spellEnd"/>
      <w:r w:rsidR="00C14B2F">
        <w:rPr>
          <w:sz w:val="28"/>
          <w:szCs w:val="28"/>
          <w:lang w:val="uk-UA"/>
        </w:rPr>
        <w:t xml:space="preserve"> міської територіальної громади </w:t>
      </w:r>
      <w:r w:rsidR="00C14B2F" w:rsidRPr="008C2F28">
        <w:rPr>
          <w:iCs/>
          <w:sz w:val="28"/>
          <w:szCs w:val="28"/>
          <w:lang w:val="uk-UA"/>
        </w:rPr>
        <w:t>на 2017-2027 роки»</w:t>
      </w:r>
      <w:r w:rsidR="00C14B2F">
        <w:rPr>
          <w:iCs/>
          <w:sz w:val="28"/>
          <w:szCs w:val="28"/>
          <w:lang w:val="uk-UA"/>
        </w:rPr>
        <w:t xml:space="preserve"> від 30 травня 2023 року № 1, згідно з додатком.</w:t>
      </w:r>
    </w:p>
    <w:p w:rsidR="00833305" w:rsidRDefault="00833305" w:rsidP="00E23F2C">
      <w:pPr>
        <w:jc w:val="both"/>
        <w:rPr>
          <w:iCs/>
          <w:sz w:val="28"/>
          <w:szCs w:val="28"/>
          <w:lang w:val="uk-UA"/>
        </w:rPr>
      </w:pPr>
    </w:p>
    <w:p w:rsidR="00833305" w:rsidRDefault="00833305" w:rsidP="00833305">
      <w:pPr>
        <w:pStyle w:val="a4"/>
        <w:ind w:left="0" w:firstLine="567"/>
        <w:rPr>
          <w:iCs/>
          <w:sz w:val="28"/>
          <w:szCs w:val="28"/>
        </w:rPr>
      </w:pPr>
      <w:r>
        <w:rPr>
          <w:iCs/>
          <w:sz w:val="28"/>
          <w:szCs w:val="28"/>
        </w:rPr>
        <w:t>2. </w:t>
      </w:r>
      <w:r w:rsidR="00C14B2F" w:rsidRPr="00350A64">
        <w:rPr>
          <w:iCs/>
          <w:sz w:val="28"/>
          <w:szCs w:val="28"/>
        </w:rPr>
        <w:t>Надати</w:t>
      </w:r>
      <w:r w:rsidR="00C14B2F">
        <w:rPr>
          <w:iCs/>
          <w:sz w:val="28"/>
          <w:szCs w:val="28"/>
        </w:rPr>
        <w:t xml:space="preserve"> </w:t>
      </w:r>
      <w:r w:rsidR="00C14B2F">
        <w:rPr>
          <w:sz w:val="28"/>
          <w:szCs w:val="28"/>
        </w:rPr>
        <w:t>К</w:t>
      </w:r>
      <w:r w:rsidR="009B0E15">
        <w:rPr>
          <w:sz w:val="28"/>
          <w:szCs w:val="28"/>
        </w:rPr>
        <w:t>.</w:t>
      </w:r>
      <w:r w:rsidR="00C14B2F" w:rsidRPr="008A2AE6">
        <w:rPr>
          <w:sz w:val="28"/>
          <w:szCs w:val="28"/>
        </w:rPr>
        <w:t xml:space="preserve"> безвідсоткову </w:t>
      </w:r>
      <w:r w:rsidR="00C14B2F">
        <w:rPr>
          <w:sz w:val="28"/>
          <w:szCs w:val="28"/>
        </w:rPr>
        <w:t xml:space="preserve">цільову </w:t>
      </w:r>
      <w:r w:rsidR="00C14B2F" w:rsidRPr="008A2AE6">
        <w:rPr>
          <w:sz w:val="28"/>
          <w:szCs w:val="28"/>
        </w:rPr>
        <w:t xml:space="preserve">позику фіксованою </w:t>
      </w:r>
      <w:r w:rsidR="00C14B2F" w:rsidRPr="00D74EA7">
        <w:rPr>
          <w:sz w:val="28"/>
          <w:szCs w:val="28"/>
        </w:rPr>
        <w:t xml:space="preserve">сумою </w:t>
      </w:r>
      <w:r w:rsidR="009B0E15">
        <w:rPr>
          <w:sz w:val="28"/>
          <w:szCs w:val="28"/>
        </w:rPr>
        <w:t>…</w:t>
      </w:r>
      <w:r w:rsidR="00C14B2F" w:rsidRPr="00D74EA7">
        <w:rPr>
          <w:sz w:val="28"/>
          <w:szCs w:val="28"/>
        </w:rPr>
        <w:t xml:space="preserve"> гривень терміном на 5 років </w:t>
      </w:r>
      <w:r w:rsidR="00C14B2F" w:rsidRPr="00BA1550">
        <w:rPr>
          <w:sz w:val="28"/>
          <w:szCs w:val="28"/>
        </w:rPr>
        <w:t xml:space="preserve">на придбання </w:t>
      </w:r>
      <w:r w:rsidR="009B0E15">
        <w:rPr>
          <w:sz w:val="28"/>
          <w:szCs w:val="28"/>
        </w:rPr>
        <w:t>…</w:t>
      </w:r>
      <w:r w:rsidR="00C14B2F" w:rsidRPr="00BA1550">
        <w:rPr>
          <w:sz w:val="28"/>
          <w:szCs w:val="28"/>
        </w:rPr>
        <w:t xml:space="preserve"> квартири, загальною площею </w:t>
      </w:r>
      <w:r w:rsidR="009B0E15">
        <w:rPr>
          <w:sz w:val="28"/>
          <w:szCs w:val="28"/>
        </w:rPr>
        <w:t>…</w:t>
      </w:r>
      <w:r w:rsidR="00C14B2F">
        <w:rPr>
          <w:sz w:val="28"/>
          <w:szCs w:val="28"/>
        </w:rPr>
        <w:t xml:space="preserve"> </w:t>
      </w:r>
      <w:proofErr w:type="spellStart"/>
      <w:r w:rsidR="00C14B2F">
        <w:rPr>
          <w:sz w:val="28"/>
          <w:szCs w:val="28"/>
        </w:rPr>
        <w:t>кв.м</w:t>
      </w:r>
      <w:proofErr w:type="spellEnd"/>
      <w:r w:rsidR="00C14B2F">
        <w:rPr>
          <w:sz w:val="28"/>
          <w:szCs w:val="28"/>
        </w:rPr>
        <w:t xml:space="preserve">, житловою </w:t>
      </w:r>
      <w:r w:rsidR="009B0E15">
        <w:rPr>
          <w:sz w:val="28"/>
          <w:szCs w:val="28"/>
        </w:rPr>
        <w:t xml:space="preserve"> </w:t>
      </w:r>
      <w:r w:rsidR="00C14B2F">
        <w:rPr>
          <w:sz w:val="28"/>
          <w:szCs w:val="28"/>
        </w:rPr>
        <w:t>площею</w:t>
      </w:r>
      <w:r w:rsidR="009B0E15">
        <w:rPr>
          <w:sz w:val="28"/>
          <w:szCs w:val="28"/>
        </w:rPr>
        <w:t xml:space="preserve"> </w:t>
      </w:r>
      <w:r w:rsidR="00C14B2F">
        <w:rPr>
          <w:sz w:val="28"/>
          <w:szCs w:val="28"/>
        </w:rPr>
        <w:t xml:space="preserve"> </w:t>
      </w:r>
      <w:r w:rsidR="009B0E15">
        <w:rPr>
          <w:sz w:val="28"/>
          <w:szCs w:val="28"/>
        </w:rPr>
        <w:t>…</w:t>
      </w:r>
      <w:r w:rsidR="00C14B2F">
        <w:rPr>
          <w:sz w:val="28"/>
          <w:szCs w:val="28"/>
        </w:rPr>
        <w:t xml:space="preserve"> </w:t>
      </w:r>
      <w:proofErr w:type="spellStart"/>
      <w:r w:rsidR="00C14B2F" w:rsidRPr="00BA1550">
        <w:rPr>
          <w:sz w:val="28"/>
          <w:szCs w:val="28"/>
        </w:rPr>
        <w:t>кв.м</w:t>
      </w:r>
      <w:proofErr w:type="spellEnd"/>
      <w:r w:rsidR="00C14B2F" w:rsidRPr="00BA1550">
        <w:rPr>
          <w:sz w:val="28"/>
          <w:szCs w:val="28"/>
        </w:rPr>
        <w:t>,</w:t>
      </w:r>
      <w:r w:rsidR="00C14B2F">
        <w:rPr>
          <w:sz w:val="28"/>
          <w:szCs w:val="28"/>
        </w:rPr>
        <w:t xml:space="preserve"> </w:t>
      </w:r>
      <w:r w:rsidR="009B0E15">
        <w:rPr>
          <w:sz w:val="28"/>
          <w:szCs w:val="28"/>
        </w:rPr>
        <w:t xml:space="preserve"> </w:t>
      </w:r>
      <w:r w:rsidR="00C14B2F" w:rsidRPr="00BA1550">
        <w:rPr>
          <w:sz w:val="28"/>
          <w:szCs w:val="28"/>
        </w:rPr>
        <w:t>що</w:t>
      </w:r>
      <w:r w:rsidR="00C14B2F">
        <w:rPr>
          <w:sz w:val="28"/>
          <w:szCs w:val="28"/>
        </w:rPr>
        <w:t xml:space="preserve"> </w:t>
      </w:r>
      <w:r w:rsidR="009B0E15">
        <w:rPr>
          <w:sz w:val="28"/>
          <w:szCs w:val="28"/>
        </w:rPr>
        <w:t xml:space="preserve"> </w:t>
      </w:r>
      <w:r w:rsidR="00C14B2F" w:rsidRPr="00BA1550">
        <w:rPr>
          <w:sz w:val="28"/>
          <w:szCs w:val="28"/>
        </w:rPr>
        <w:t>знаходиться</w:t>
      </w:r>
      <w:r w:rsidR="00C14B2F">
        <w:rPr>
          <w:sz w:val="28"/>
          <w:szCs w:val="28"/>
        </w:rPr>
        <w:t xml:space="preserve"> </w:t>
      </w:r>
      <w:r w:rsidR="009B0E15">
        <w:rPr>
          <w:sz w:val="28"/>
          <w:szCs w:val="28"/>
        </w:rPr>
        <w:t xml:space="preserve"> </w:t>
      </w:r>
      <w:r w:rsidR="00C14B2F">
        <w:rPr>
          <w:sz w:val="28"/>
          <w:szCs w:val="28"/>
        </w:rPr>
        <w:t xml:space="preserve">за </w:t>
      </w:r>
      <w:r w:rsidR="009B0E15">
        <w:rPr>
          <w:sz w:val="28"/>
          <w:szCs w:val="28"/>
        </w:rPr>
        <w:t xml:space="preserve"> </w:t>
      </w:r>
      <w:proofErr w:type="spellStart"/>
      <w:r w:rsidR="00C14B2F" w:rsidRPr="00BA1550">
        <w:rPr>
          <w:sz w:val="28"/>
          <w:szCs w:val="28"/>
        </w:rPr>
        <w:t>адресою</w:t>
      </w:r>
      <w:proofErr w:type="spellEnd"/>
      <w:r w:rsidR="00C14B2F" w:rsidRPr="00BA1550">
        <w:rPr>
          <w:sz w:val="28"/>
          <w:szCs w:val="28"/>
        </w:rPr>
        <w:t>:</w:t>
      </w:r>
      <w:r w:rsidR="00C14B2F">
        <w:rPr>
          <w:sz w:val="28"/>
          <w:szCs w:val="28"/>
        </w:rPr>
        <w:t xml:space="preserve"> </w:t>
      </w:r>
      <w:r w:rsidR="00C14B2F" w:rsidRPr="00BA1550">
        <w:rPr>
          <w:sz w:val="28"/>
          <w:szCs w:val="28"/>
        </w:rPr>
        <w:t>м.</w:t>
      </w:r>
      <w:r>
        <w:rPr>
          <w:sz w:val="28"/>
          <w:szCs w:val="28"/>
        </w:rPr>
        <w:t> </w:t>
      </w:r>
      <w:proofErr w:type="spellStart"/>
      <w:r w:rsidR="00C14B2F" w:rsidRPr="00BA1550">
        <w:rPr>
          <w:sz w:val="28"/>
          <w:szCs w:val="28"/>
        </w:rPr>
        <w:t>Нетішин</w:t>
      </w:r>
      <w:proofErr w:type="spellEnd"/>
      <w:r w:rsidR="00C14B2F" w:rsidRPr="00BA1550">
        <w:rPr>
          <w:sz w:val="28"/>
          <w:szCs w:val="28"/>
        </w:rPr>
        <w:t xml:space="preserve">, </w:t>
      </w:r>
      <w:r w:rsidR="009B0E15">
        <w:rPr>
          <w:sz w:val="28"/>
          <w:szCs w:val="28"/>
        </w:rPr>
        <w:t>вул. …</w:t>
      </w:r>
      <w:r w:rsidR="00C14B2F">
        <w:rPr>
          <w:sz w:val="28"/>
          <w:szCs w:val="28"/>
        </w:rPr>
        <w:t>,</w:t>
      </w:r>
      <w:r w:rsidR="00C14B2F" w:rsidRPr="00350A64">
        <w:rPr>
          <w:iCs/>
          <w:sz w:val="28"/>
          <w:szCs w:val="28"/>
        </w:rPr>
        <w:t xml:space="preserve"> </w:t>
      </w:r>
    </w:p>
    <w:p w:rsidR="009B5A13" w:rsidRDefault="009B5A13" w:rsidP="00E23F2C">
      <w:pPr>
        <w:pStyle w:val="a4"/>
        <w:ind w:left="0"/>
        <w:rPr>
          <w:iCs/>
          <w:sz w:val="28"/>
          <w:szCs w:val="28"/>
        </w:rPr>
      </w:pPr>
    </w:p>
    <w:p w:rsidR="009B0E15" w:rsidRDefault="009B0E15" w:rsidP="00E23F2C">
      <w:pPr>
        <w:pStyle w:val="a4"/>
        <w:ind w:left="0"/>
        <w:rPr>
          <w:iCs/>
          <w:sz w:val="28"/>
          <w:szCs w:val="28"/>
        </w:rPr>
      </w:pPr>
    </w:p>
    <w:p w:rsidR="00833305" w:rsidRDefault="00833305" w:rsidP="00833305">
      <w:pPr>
        <w:pStyle w:val="a4"/>
        <w:ind w:left="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2</w:t>
      </w:r>
    </w:p>
    <w:p w:rsidR="00833305" w:rsidRDefault="00833305" w:rsidP="00E23F2C">
      <w:pPr>
        <w:pStyle w:val="a4"/>
        <w:ind w:left="0"/>
        <w:rPr>
          <w:iCs/>
          <w:sz w:val="28"/>
          <w:szCs w:val="28"/>
        </w:rPr>
      </w:pPr>
    </w:p>
    <w:p w:rsidR="00833305" w:rsidRDefault="00C14B2F" w:rsidP="00833305">
      <w:pPr>
        <w:pStyle w:val="a4"/>
        <w:ind w:left="0"/>
        <w:rPr>
          <w:iCs/>
          <w:sz w:val="28"/>
          <w:szCs w:val="28"/>
        </w:rPr>
      </w:pPr>
      <w:r w:rsidRPr="0045371D">
        <w:rPr>
          <w:iCs/>
          <w:sz w:val="28"/>
          <w:szCs w:val="28"/>
        </w:rPr>
        <w:t>з</w:t>
      </w:r>
      <w:r w:rsidR="00833305">
        <w:rPr>
          <w:iCs/>
          <w:sz w:val="28"/>
          <w:szCs w:val="28"/>
        </w:rPr>
        <w:t xml:space="preserve"> щомісячними</w:t>
      </w:r>
      <w:r>
        <w:rPr>
          <w:iCs/>
          <w:sz w:val="28"/>
          <w:szCs w:val="28"/>
        </w:rPr>
        <w:t xml:space="preserve"> </w:t>
      </w:r>
      <w:r w:rsidRPr="0045371D">
        <w:rPr>
          <w:iCs/>
          <w:sz w:val="28"/>
          <w:szCs w:val="28"/>
        </w:rPr>
        <w:t>обов’язковими</w:t>
      </w:r>
      <w:r w:rsidR="00833305">
        <w:rPr>
          <w:iCs/>
          <w:sz w:val="28"/>
          <w:szCs w:val="28"/>
        </w:rPr>
        <w:t xml:space="preserve"> </w:t>
      </w:r>
      <w:proofErr w:type="spellStart"/>
      <w:r w:rsidR="00833305">
        <w:rPr>
          <w:iCs/>
          <w:sz w:val="28"/>
          <w:szCs w:val="28"/>
        </w:rPr>
        <w:t>платежами</w:t>
      </w:r>
      <w:proofErr w:type="spellEnd"/>
      <w:r>
        <w:rPr>
          <w:iCs/>
          <w:sz w:val="28"/>
          <w:szCs w:val="28"/>
        </w:rPr>
        <w:t xml:space="preserve"> </w:t>
      </w:r>
      <w:r w:rsidR="00833305">
        <w:rPr>
          <w:iCs/>
          <w:sz w:val="28"/>
          <w:szCs w:val="28"/>
        </w:rPr>
        <w:t>на</w:t>
      </w:r>
      <w:r>
        <w:rPr>
          <w:iCs/>
          <w:sz w:val="28"/>
          <w:szCs w:val="28"/>
        </w:rPr>
        <w:t xml:space="preserve"> </w:t>
      </w:r>
      <w:r w:rsidRPr="0045371D">
        <w:rPr>
          <w:iCs/>
          <w:sz w:val="28"/>
          <w:szCs w:val="28"/>
        </w:rPr>
        <w:t>весь</w:t>
      </w:r>
      <w:r>
        <w:rPr>
          <w:iCs/>
          <w:sz w:val="28"/>
          <w:szCs w:val="28"/>
        </w:rPr>
        <w:t xml:space="preserve"> </w:t>
      </w:r>
      <w:r w:rsidRPr="0045371D">
        <w:rPr>
          <w:iCs/>
          <w:sz w:val="28"/>
          <w:szCs w:val="28"/>
        </w:rPr>
        <w:t>термін погашення</w:t>
      </w:r>
      <w:r>
        <w:rPr>
          <w:iCs/>
          <w:sz w:val="28"/>
          <w:szCs w:val="28"/>
        </w:rPr>
        <w:t xml:space="preserve"> </w:t>
      </w:r>
      <w:r w:rsidRPr="0045371D">
        <w:rPr>
          <w:iCs/>
          <w:sz w:val="28"/>
          <w:szCs w:val="28"/>
        </w:rPr>
        <w:t>позики,</w:t>
      </w:r>
      <w:r>
        <w:rPr>
          <w:iCs/>
          <w:sz w:val="28"/>
          <w:szCs w:val="28"/>
        </w:rPr>
        <w:t xml:space="preserve"> </w:t>
      </w:r>
      <w:r w:rsidRPr="0045371D">
        <w:rPr>
          <w:iCs/>
          <w:sz w:val="28"/>
          <w:szCs w:val="28"/>
        </w:rPr>
        <w:t>затверджен</w:t>
      </w:r>
      <w:r>
        <w:rPr>
          <w:iCs/>
          <w:sz w:val="28"/>
          <w:szCs w:val="28"/>
        </w:rPr>
        <w:t xml:space="preserve">их </w:t>
      </w:r>
      <w:r w:rsidRPr="0045371D">
        <w:rPr>
          <w:iCs/>
          <w:sz w:val="28"/>
          <w:szCs w:val="28"/>
        </w:rPr>
        <w:t xml:space="preserve">згідно з </w:t>
      </w:r>
      <w:r>
        <w:rPr>
          <w:iCs/>
          <w:sz w:val="28"/>
          <w:szCs w:val="28"/>
        </w:rPr>
        <w:t xml:space="preserve">додатком до протоколу </w:t>
      </w:r>
      <w:r w:rsidRPr="008C2F28">
        <w:rPr>
          <w:iCs/>
          <w:sz w:val="28"/>
          <w:szCs w:val="28"/>
        </w:rPr>
        <w:t>спостережної ради за</w:t>
      </w:r>
      <w:r>
        <w:rPr>
          <w:sz w:val="28"/>
          <w:szCs w:val="28"/>
        </w:rPr>
        <w:t xml:space="preserve"> </w:t>
      </w:r>
      <w:r w:rsidRPr="008C2F28">
        <w:rPr>
          <w:iCs/>
          <w:sz w:val="28"/>
          <w:szCs w:val="28"/>
        </w:rPr>
        <w:t>виконанням</w:t>
      </w:r>
      <w:r>
        <w:rPr>
          <w:iCs/>
          <w:sz w:val="28"/>
          <w:szCs w:val="28"/>
        </w:rPr>
        <w:t xml:space="preserve"> </w:t>
      </w:r>
      <w:r w:rsidRPr="008C2F28">
        <w:rPr>
          <w:iCs/>
          <w:sz w:val="28"/>
          <w:szCs w:val="28"/>
        </w:rPr>
        <w:t xml:space="preserve">програми «Муніципальне житло </w:t>
      </w:r>
      <w:proofErr w:type="spellStart"/>
      <w:r>
        <w:rPr>
          <w:sz w:val="28"/>
          <w:szCs w:val="28"/>
        </w:rPr>
        <w:t>Нетішинської</w:t>
      </w:r>
      <w:proofErr w:type="spellEnd"/>
      <w:r>
        <w:rPr>
          <w:sz w:val="28"/>
          <w:szCs w:val="28"/>
        </w:rPr>
        <w:t xml:space="preserve"> міської територіальної громади </w:t>
      </w:r>
      <w:r w:rsidRPr="008C2F28">
        <w:rPr>
          <w:iCs/>
          <w:sz w:val="28"/>
          <w:szCs w:val="28"/>
        </w:rPr>
        <w:t>на 2017-2027 роки»</w:t>
      </w:r>
      <w:r w:rsidR="00833305">
        <w:rPr>
          <w:iCs/>
          <w:sz w:val="28"/>
          <w:szCs w:val="28"/>
        </w:rPr>
        <w:t xml:space="preserve"> від </w:t>
      </w:r>
      <w:r>
        <w:rPr>
          <w:iCs/>
          <w:sz w:val="28"/>
          <w:szCs w:val="28"/>
        </w:rPr>
        <w:t>30 травня 2023 року № 1.</w:t>
      </w:r>
    </w:p>
    <w:p w:rsidR="00833305" w:rsidRDefault="00833305" w:rsidP="00833305">
      <w:pPr>
        <w:pStyle w:val="a4"/>
        <w:ind w:left="0"/>
        <w:rPr>
          <w:iCs/>
          <w:sz w:val="28"/>
          <w:szCs w:val="28"/>
        </w:rPr>
      </w:pPr>
    </w:p>
    <w:p w:rsidR="00833305" w:rsidRDefault="00833305" w:rsidP="00833305">
      <w:pPr>
        <w:pStyle w:val="a4"/>
        <w:ind w:left="0" w:firstLine="567"/>
        <w:rPr>
          <w:sz w:val="28"/>
          <w:szCs w:val="28"/>
        </w:rPr>
      </w:pPr>
      <w:r>
        <w:rPr>
          <w:sz w:val="28"/>
          <w:szCs w:val="28"/>
        </w:rPr>
        <w:t>3. </w:t>
      </w:r>
      <w:r w:rsidR="00C14B2F">
        <w:rPr>
          <w:sz w:val="28"/>
          <w:szCs w:val="28"/>
        </w:rPr>
        <w:t xml:space="preserve">Фонду комунального майна міста </w:t>
      </w:r>
      <w:proofErr w:type="spellStart"/>
      <w:r w:rsidR="00C14B2F">
        <w:rPr>
          <w:sz w:val="28"/>
          <w:szCs w:val="28"/>
        </w:rPr>
        <w:t>Нетішина</w:t>
      </w:r>
      <w:proofErr w:type="spellEnd"/>
      <w:r w:rsidR="00C14B2F">
        <w:rPr>
          <w:sz w:val="28"/>
          <w:szCs w:val="28"/>
        </w:rPr>
        <w:t xml:space="preserve"> протягом 30 календарних днів укласти з К</w:t>
      </w:r>
      <w:r w:rsidR="009B0E15">
        <w:rPr>
          <w:sz w:val="28"/>
          <w:szCs w:val="28"/>
        </w:rPr>
        <w:t>.</w:t>
      </w:r>
      <w:r w:rsidR="00C14B2F">
        <w:rPr>
          <w:sz w:val="28"/>
          <w:szCs w:val="28"/>
        </w:rPr>
        <w:t xml:space="preserve"> договір безвідсот</w:t>
      </w:r>
      <w:bookmarkStart w:id="0" w:name="_GoBack"/>
      <w:bookmarkEnd w:id="0"/>
      <w:r w:rsidR="00C14B2F">
        <w:rPr>
          <w:sz w:val="28"/>
          <w:szCs w:val="28"/>
        </w:rPr>
        <w:t>кової цільової позики та договір іпотеки на житло, що придбається за рахунок цільової позики.</w:t>
      </w:r>
    </w:p>
    <w:p w:rsidR="00833305" w:rsidRDefault="00833305" w:rsidP="00E23F2C">
      <w:pPr>
        <w:pStyle w:val="a4"/>
        <w:ind w:left="0"/>
        <w:rPr>
          <w:sz w:val="28"/>
          <w:szCs w:val="28"/>
        </w:rPr>
      </w:pPr>
    </w:p>
    <w:p w:rsidR="00C14B2F" w:rsidRPr="005B59CF" w:rsidRDefault="00C14B2F" w:rsidP="00833305">
      <w:pPr>
        <w:pStyle w:val="a4"/>
        <w:ind w:left="0" w:firstLine="567"/>
        <w:rPr>
          <w:sz w:val="28"/>
          <w:szCs w:val="28"/>
        </w:rPr>
      </w:pPr>
      <w:r>
        <w:rPr>
          <w:sz w:val="28"/>
          <w:szCs w:val="28"/>
          <w:lang w:eastAsia="uk-UA"/>
        </w:rPr>
        <w:t>4</w:t>
      </w:r>
      <w:r w:rsidR="00833305">
        <w:rPr>
          <w:sz w:val="28"/>
          <w:szCs w:val="28"/>
          <w:lang w:eastAsia="uk-UA"/>
        </w:rPr>
        <w:t>. </w:t>
      </w:r>
      <w:r w:rsidRPr="005B59CF">
        <w:rPr>
          <w:sz w:val="28"/>
          <w:szCs w:val="28"/>
          <w:lang w:eastAsia="uk-UA"/>
        </w:rPr>
        <w:t xml:space="preserve">Контроль за виконанням цього рішення покласти на </w:t>
      </w:r>
      <w:r>
        <w:rPr>
          <w:sz w:val="28"/>
          <w:szCs w:val="28"/>
          <w:lang w:eastAsia="uk-UA"/>
        </w:rPr>
        <w:t>першого заступника міського голови Олену Хоменко.</w:t>
      </w:r>
    </w:p>
    <w:p w:rsidR="00C14B2F" w:rsidRDefault="00C14B2F" w:rsidP="00833305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C14B2F" w:rsidRDefault="00C14B2F" w:rsidP="00833305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C14B2F" w:rsidRDefault="00C14B2F" w:rsidP="00833305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C14B2F" w:rsidRDefault="00C14B2F" w:rsidP="00833305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C14B2F" w:rsidRDefault="00C14B2F" w:rsidP="00C14B2F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C14B2F" w:rsidRDefault="00C14B2F" w:rsidP="00C14B2F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C14B2F" w:rsidRDefault="00C14B2F" w:rsidP="00C14B2F">
      <w:pPr>
        <w:tabs>
          <w:tab w:val="left" w:pos="708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Олександр СУПРУНЮК</w:t>
      </w:r>
    </w:p>
    <w:p w:rsidR="003F38C8" w:rsidRDefault="003F38C8"/>
    <w:sectPr w:rsidR="003F38C8" w:rsidSect="00C14B2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14B2F"/>
    <w:rsid w:val="002E07BB"/>
    <w:rsid w:val="003F38C8"/>
    <w:rsid w:val="005714D2"/>
    <w:rsid w:val="00833305"/>
    <w:rsid w:val="009331A3"/>
    <w:rsid w:val="009B0E15"/>
    <w:rsid w:val="009B5A13"/>
    <w:rsid w:val="00AA500F"/>
    <w:rsid w:val="00C14B2F"/>
    <w:rsid w:val="00E23F2C"/>
    <w:rsid w:val="00E364D4"/>
    <w:rsid w:val="00F5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86A3AF9"/>
  <w15:docId w15:val="{5F4C79C7-48B3-416C-8CE6-1B30E7624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B2F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C14B2F"/>
    <w:pPr>
      <w:ind w:firstLine="720"/>
      <w:jc w:val="center"/>
    </w:pPr>
    <w:rPr>
      <w:szCs w:val="20"/>
      <w:lang w:val="uk-UA"/>
    </w:rPr>
  </w:style>
  <w:style w:type="paragraph" w:styleId="a4">
    <w:name w:val="Body Text Indent"/>
    <w:basedOn w:val="a"/>
    <w:link w:val="a5"/>
    <w:rsid w:val="00C14B2F"/>
    <w:pPr>
      <w:ind w:left="3540"/>
      <w:jc w:val="both"/>
    </w:pPr>
    <w:rPr>
      <w:szCs w:val="24"/>
      <w:lang w:val="uk-UA"/>
    </w:rPr>
  </w:style>
  <w:style w:type="character" w:customStyle="1" w:styleId="a5">
    <w:name w:val="Основний текст з відступом Знак"/>
    <w:basedOn w:val="a0"/>
    <w:link w:val="a4"/>
    <w:rsid w:val="00C14B2F"/>
    <w:rPr>
      <w:rFonts w:ascii="Times New Roman" w:eastAsia="Times New Roman" w:hAnsi="Times New Roman" w:cs="Times New Roman"/>
      <w:sz w:val="26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83330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33305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83330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9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1639</Words>
  <Characters>935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Vadim</cp:lastModifiedBy>
  <cp:revision>10</cp:revision>
  <cp:lastPrinted>2023-06-08T11:49:00Z</cp:lastPrinted>
  <dcterms:created xsi:type="dcterms:W3CDTF">2023-05-30T12:53:00Z</dcterms:created>
  <dcterms:modified xsi:type="dcterms:W3CDTF">2023-06-09T06:57:00Z</dcterms:modified>
</cp:coreProperties>
</file>